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CA" w:rsidRDefault="00B009AB">
      <w:pPr>
        <w:pStyle w:val="Corpodetexto"/>
        <w:spacing w:before="68"/>
        <w:ind w:left="2672" w:right="2746"/>
        <w:jc w:val="center"/>
      </w:pPr>
      <w:r>
        <w:rPr>
          <w:color w:val="444444"/>
        </w:rPr>
        <w:t>CALENDÁRIOACADÊMICOPPGED</w:t>
      </w:r>
      <w:r w:rsidR="00DF1F8E">
        <w:rPr>
          <w:color w:val="444444"/>
        </w:rPr>
        <w:t>(2022</w:t>
      </w:r>
      <w:r w:rsidR="00B40701">
        <w:rPr>
          <w:color w:val="444444"/>
        </w:rPr>
        <w:t>.1</w:t>
      </w:r>
      <w:r>
        <w:rPr>
          <w:color w:val="444444"/>
        </w:rPr>
        <w:t>)</w:t>
      </w:r>
    </w:p>
    <w:p w:rsidR="00DB0BCA" w:rsidRDefault="00DB0BCA">
      <w:pPr>
        <w:pStyle w:val="Corpodetexto"/>
        <w:spacing w:before="8"/>
        <w:rPr>
          <w:sz w:val="13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04"/>
        <w:gridCol w:w="3687"/>
      </w:tblGrid>
      <w:tr w:rsidR="00DB0BCA" w:rsidTr="00EE37CF">
        <w:trPr>
          <w:trHeight w:val="383"/>
        </w:trPr>
        <w:tc>
          <w:tcPr>
            <w:tcW w:w="9491" w:type="dxa"/>
            <w:gridSpan w:val="2"/>
          </w:tcPr>
          <w:p w:rsidR="00DB0BCA" w:rsidRDefault="00B009AB">
            <w:pPr>
              <w:pStyle w:val="TableParagraph"/>
              <w:spacing w:line="224" w:lineRule="exact"/>
              <w:ind w:left="3674" w:right="36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44444"/>
                <w:sz w:val="20"/>
                <w:shd w:val="clear" w:color="auto" w:fill="D2D2D2"/>
              </w:rPr>
              <w:t>1ºSEMESTRE-202</w:t>
            </w:r>
            <w:r w:rsidR="00DF1F8E">
              <w:rPr>
                <w:rFonts w:ascii="Arial" w:hAnsi="Arial"/>
                <w:b/>
                <w:color w:val="444444"/>
                <w:sz w:val="20"/>
                <w:shd w:val="clear" w:color="auto" w:fill="D2D2D2"/>
              </w:rPr>
              <w:t>2</w:t>
            </w:r>
          </w:p>
        </w:tc>
      </w:tr>
      <w:tr w:rsidR="00DF1F8E" w:rsidTr="00EE37CF">
        <w:trPr>
          <w:trHeight w:val="378"/>
        </w:trPr>
        <w:tc>
          <w:tcPr>
            <w:tcW w:w="5804" w:type="dxa"/>
          </w:tcPr>
          <w:p w:rsidR="00DF1F8E" w:rsidRDefault="00DF1F8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Lançamento de conceitos (2021.2)</w:t>
            </w:r>
          </w:p>
        </w:tc>
        <w:tc>
          <w:tcPr>
            <w:tcW w:w="3687" w:type="dxa"/>
          </w:tcPr>
          <w:p w:rsidR="00DF1F8E" w:rsidRDefault="00DF1F8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Até 25 de Fevereiro de 2022</w:t>
            </w:r>
            <w:r w:rsidR="00A91C0D">
              <w:rPr>
                <w:sz w:val="20"/>
              </w:rPr>
              <w:t>.</w:t>
            </w:r>
          </w:p>
        </w:tc>
      </w:tr>
      <w:tr w:rsidR="00DB0BCA" w:rsidTr="00EE37CF">
        <w:trPr>
          <w:trHeight w:val="378"/>
        </w:trPr>
        <w:tc>
          <w:tcPr>
            <w:tcW w:w="5804" w:type="dxa"/>
          </w:tcPr>
          <w:p w:rsidR="00DB0BCA" w:rsidRDefault="00B009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Aprovaçãoda</w:t>
            </w:r>
            <w:r w:rsidR="005C3D97">
              <w:rPr>
                <w:sz w:val="20"/>
              </w:rPr>
              <w:t>l</w:t>
            </w:r>
            <w:r>
              <w:rPr>
                <w:sz w:val="20"/>
              </w:rPr>
              <w:t>istade</w:t>
            </w:r>
            <w:r w:rsidR="005C3D97">
              <w:rPr>
                <w:sz w:val="20"/>
              </w:rPr>
              <w:t>o</w:t>
            </w:r>
            <w:r>
              <w:rPr>
                <w:sz w:val="20"/>
              </w:rPr>
              <w:t>ferta</w:t>
            </w:r>
          </w:p>
        </w:tc>
        <w:tc>
          <w:tcPr>
            <w:tcW w:w="3687" w:type="dxa"/>
          </w:tcPr>
          <w:p w:rsidR="00DB0BCA" w:rsidRDefault="00DF1F8E" w:rsidP="00DF1F8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28 de Janeiro de 2022</w:t>
            </w:r>
            <w:r w:rsidR="00A91C0D">
              <w:rPr>
                <w:sz w:val="20"/>
              </w:rPr>
              <w:t>.</w:t>
            </w:r>
          </w:p>
        </w:tc>
      </w:tr>
      <w:tr w:rsidR="00DB0BCA" w:rsidTr="00EE37CF">
        <w:trPr>
          <w:trHeight w:val="378"/>
        </w:trPr>
        <w:tc>
          <w:tcPr>
            <w:tcW w:w="5804" w:type="dxa"/>
          </w:tcPr>
          <w:p w:rsidR="00DB0BCA" w:rsidRDefault="00B009A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Lançamentoda</w:t>
            </w:r>
            <w:r w:rsidR="005C3D97">
              <w:rPr>
                <w:spacing w:val="-2"/>
                <w:sz w:val="20"/>
              </w:rPr>
              <w:t xml:space="preserve"> l</w:t>
            </w:r>
            <w:r>
              <w:rPr>
                <w:sz w:val="20"/>
              </w:rPr>
              <w:t>istade</w:t>
            </w:r>
            <w:r w:rsidR="005C3D97">
              <w:rPr>
                <w:sz w:val="20"/>
              </w:rPr>
              <w:t>o</w:t>
            </w:r>
            <w:r>
              <w:rPr>
                <w:sz w:val="20"/>
              </w:rPr>
              <w:t>fertana</w:t>
            </w:r>
            <w:r>
              <w:rPr>
                <w:rFonts w:ascii="Arial" w:hAnsi="Arial"/>
                <w:i/>
                <w:sz w:val="20"/>
              </w:rPr>
              <w:t>homepage</w:t>
            </w:r>
            <w:r>
              <w:rPr>
                <w:sz w:val="20"/>
              </w:rPr>
              <w:t>doPPGED</w:t>
            </w:r>
          </w:p>
        </w:tc>
        <w:tc>
          <w:tcPr>
            <w:tcW w:w="3687" w:type="dxa"/>
          </w:tcPr>
          <w:p w:rsidR="00DB0BCA" w:rsidRDefault="00A91C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 de Fev</w:t>
            </w:r>
            <w:r w:rsidR="00AF2F16">
              <w:rPr>
                <w:sz w:val="20"/>
              </w:rPr>
              <w:t>e</w:t>
            </w:r>
            <w:r>
              <w:rPr>
                <w:sz w:val="20"/>
              </w:rPr>
              <w:t>reiro de 2022.</w:t>
            </w:r>
          </w:p>
        </w:tc>
      </w:tr>
      <w:tr w:rsidR="00A91C0D" w:rsidTr="00EE37CF">
        <w:trPr>
          <w:trHeight w:val="378"/>
        </w:trPr>
        <w:tc>
          <w:tcPr>
            <w:tcW w:w="5804" w:type="dxa"/>
          </w:tcPr>
          <w:p w:rsidR="00A91C0D" w:rsidRDefault="00A91C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Habilitação dos</w:t>
            </w:r>
            <w:r w:rsidR="00F90B8C">
              <w:rPr>
                <w:sz w:val="20"/>
              </w:rPr>
              <w:t>/as</w:t>
            </w:r>
            <w:r>
              <w:rPr>
                <w:sz w:val="20"/>
              </w:rPr>
              <w:t xml:space="preserve"> novos</w:t>
            </w:r>
            <w:r w:rsidR="00F90B8C">
              <w:rPr>
                <w:sz w:val="20"/>
              </w:rPr>
              <w:t>/as</w:t>
            </w:r>
            <w:r>
              <w:rPr>
                <w:sz w:val="20"/>
              </w:rPr>
              <w:t xml:space="preserve"> estudantes (calouros</w:t>
            </w:r>
            <w:r w:rsidR="00EE37CF">
              <w:rPr>
                <w:sz w:val="20"/>
              </w:rPr>
              <w:t>/as</w:t>
            </w:r>
            <w:r>
              <w:rPr>
                <w:sz w:val="20"/>
              </w:rPr>
              <w:t>)</w:t>
            </w:r>
          </w:p>
        </w:tc>
        <w:tc>
          <w:tcPr>
            <w:tcW w:w="3687" w:type="dxa"/>
          </w:tcPr>
          <w:p w:rsidR="00A91C0D" w:rsidRDefault="00A91C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 a 1</w:t>
            </w:r>
            <w:r w:rsidR="00521762">
              <w:rPr>
                <w:sz w:val="20"/>
              </w:rPr>
              <w:t>7</w:t>
            </w:r>
            <w:r>
              <w:rPr>
                <w:sz w:val="20"/>
              </w:rPr>
              <w:t xml:space="preserve"> de Fevereiro de 2022.</w:t>
            </w:r>
          </w:p>
        </w:tc>
      </w:tr>
      <w:tr w:rsidR="00521762" w:rsidTr="00EE37CF">
        <w:trPr>
          <w:trHeight w:val="378"/>
        </w:trPr>
        <w:tc>
          <w:tcPr>
            <w:tcW w:w="5804" w:type="dxa"/>
          </w:tcPr>
          <w:p w:rsidR="00521762" w:rsidRDefault="005217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Orientação Acadêmica</w:t>
            </w:r>
          </w:p>
        </w:tc>
        <w:tc>
          <w:tcPr>
            <w:tcW w:w="3687" w:type="dxa"/>
          </w:tcPr>
          <w:p w:rsidR="00521762" w:rsidRDefault="005217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18 de Fevereiro de 2022</w:t>
            </w:r>
          </w:p>
        </w:tc>
      </w:tr>
      <w:tr w:rsidR="00DB0BCA" w:rsidTr="00EE37CF">
        <w:trPr>
          <w:trHeight w:val="383"/>
        </w:trPr>
        <w:tc>
          <w:tcPr>
            <w:tcW w:w="5804" w:type="dxa"/>
          </w:tcPr>
          <w:p w:rsidR="00DB0BCA" w:rsidRDefault="00B009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Matr</w:t>
            </w:r>
            <w:r w:rsidR="00BF4F25">
              <w:rPr>
                <w:sz w:val="20"/>
              </w:rPr>
              <w:t>í</w:t>
            </w:r>
            <w:r>
              <w:rPr>
                <w:sz w:val="20"/>
              </w:rPr>
              <w:t>culad</w:t>
            </w:r>
            <w:r w:rsidR="00EE37CF">
              <w:rPr>
                <w:sz w:val="20"/>
              </w:rPr>
              <w:t>os/asestudantesr</w:t>
            </w:r>
            <w:r>
              <w:rPr>
                <w:sz w:val="20"/>
              </w:rPr>
              <w:t>egulares–MestradoeDoutorado</w:t>
            </w:r>
          </w:p>
        </w:tc>
        <w:tc>
          <w:tcPr>
            <w:tcW w:w="3687" w:type="dxa"/>
          </w:tcPr>
          <w:p w:rsidR="00DB0BCA" w:rsidRDefault="00A91C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21 e 22 de Fever</w:t>
            </w:r>
            <w:r w:rsidR="009B649B">
              <w:rPr>
                <w:sz w:val="20"/>
              </w:rPr>
              <w:t>e</w:t>
            </w:r>
            <w:r>
              <w:rPr>
                <w:sz w:val="20"/>
              </w:rPr>
              <w:t>iro de 2022.</w:t>
            </w:r>
          </w:p>
        </w:tc>
      </w:tr>
      <w:tr w:rsidR="00A91C0D" w:rsidTr="00EE37CF">
        <w:trPr>
          <w:trHeight w:val="383"/>
        </w:trPr>
        <w:tc>
          <w:tcPr>
            <w:tcW w:w="5804" w:type="dxa"/>
          </w:tcPr>
          <w:p w:rsidR="00A91C0D" w:rsidRDefault="00A91C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Matrícula dos</w:t>
            </w:r>
            <w:r w:rsidR="00F90B8C">
              <w:rPr>
                <w:sz w:val="20"/>
              </w:rPr>
              <w:t>/as</w:t>
            </w:r>
            <w:r>
              <w:rPr>
                <w:sz w:val="20"/>
              </w:rPr>
              <w:t xml:space="preserve"> estudantes ingressantes</w:t>
            </w:r>
          </w:p>
        </w:tc>
        <w:tc>
          <w:tcPr>
            <w:tcW w:w="3687" w:type="dxa"/>
          </w:tcPr>
          <w:p w:rsidR="00A91C0D" w:rsidRDefault="00CF2F22">
            <w:pPr>
              <w:pStyle w:val="TableParagraph"/>
              <w:spacing w:line="224" w:lineRule="exact"/>
              <w:rPr>
                <w:sz w:val="20"/>
              </w:rPr>
            </w:pPr>
            <w:r w:rsidRPr="00521762">
              <w:rPr>
                <w:color w:val="000000" w:themeColor="text1"/>
                <w:sz w:val="20"/>
              </w:rPr>
              <w:t>3</w:t>
            </w:r>
            <w:r w:rsidR="003363D6" w:rsidRPr="00521762">
              <w:rPr>
                <w:color w:val="000000" w:themeColor="text1"/>
                <w:sz w:val="20"/>
              </w:rPr>
              <w:t xml:space="preserve"> e </w:t>
            </w:r>
            <w:r w:rsidRPr="00521762">
              <w:rPr>
                <w:color w:val="000000" w:themeColor="text1"/>
                <w:sz w:val="20"/>
              </w:rPr>
              <w:t>4</w:t>
            </w:r>
            <w:r w:rsidR="003363D6" w:rsidRPr="00521762">
              <w:rPr>
                <w:color w:val="000000" w:themeColor="text1"/>
                <w:sz w:val="20"/>
              </w:rPr>
              <w:t xml:space="preserve"> de março</w:t>
            </w:r>
            <w:r w:rsidR="00A91C0D" w:rsidRPr="00521762">
              <w:rPr>
                <w:color w:val="000000" w:themeColor="text1"/>
                <w:sz w:val="20"/>
              </w:rPr>
              <w:t xml:space="preserve"> de 2022.</w:t>
            </w:r>
          </w:p>
        </w:tc>
      </w:tr>
      <w:tr w:rsidR="00DB0BCA" w:rsidTr="00EE37CF">
        <w:trPr>
          <w:trHeight w:val="378"/>
        </w:trPr>
        <w:tc>
          <w:tcPr>
            <w:tcW w:w="5804" w:type="dxa"/>
          </w:tcPr>
          <w:p w:rsidR="00DB0BCA" w:rsidRDefault="00A91C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Planejamentodasdisciplinas</w:t>
            </w:r>
          </w:p>
        </w:tc>
        <w:tc>
          <w:tcPr>
            <w:tcW w:w="3687" w:type="dxa"/>
          </w:tcPr>
          <w:p w:rsidR="00DB0BCA" w:rsidRDefault="00A91C0D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7 a 11 de Fev</w:t>
            </w:r>
            <w:r w:rsidR="00AF2F16">
              <w:rPr>
                <w:sz w:val="20"/>
              </w:rPr>
              <w:t>e</w:t>
            </w:r>
            <w:r>
              <w:rPr>
                <w:sz w:val="20"/>
              </w:rPr>
              <w:t>reiro de 2022.</w:t>
            </w:r>
          </w:p>
        </w:tc>
      </w:tr>
      <w:tr w:rsidR="00DB0BCA" w:rsidTr="00EE37CF">
        <w:trPr>
          <w:trHeight w:val="378"/>
        </w:trPr>
        <w:tc>
          <w:tcPr>
            <w:tcW w:w="5804" w:type="dxa"/>
          </w:tcPr>
          <w:p w:rsidR="00DB0BCA" w:rsidRDefault="00A91C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8"/>
                <w:sz w:val="20"/>
              </w:rPr>
              <w:t xml:space="preserve"> de abertura</w:t>
            </w:r>
            <w:r>
              <w:rPr>
                <w:sz w:val="20"/>
              </w:rPr>
              <w:t>dosemestre</w:t>
            </w:r>
          </w:p>
        </w:tc>
        <w:tc>
          <w:tcPr>
            <w:tcW w:w="3687" w:type="dxa"/>
          </w:tcPr>
          <w:p w:rsidR="00DB0BCA" w:rsidRDefault="00A91C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17 de Março de 2022.</w:t>
            </w:r>
          </w:p>
        </w:tc>
      </w:tr>
      <w:tr w:rsidR="00DB0BCA" w:rsidTr="00EE37CF">
        <w:trPr>
          <w:trHeight w:val="400"/>
        </w:trPr>
        <w:tc>
          <w:tcPr>
            <w:tcW w:w="5804" w:type="dxa"/>
          </w:tcPr>
          <w:p w:rsidR="00DB0BCA" w:rsidRDefault="00B009AB">
            <w:pPr>
              <w:pStyle w:val="TableParagraph"/>
              <w:spacing w:line="248" w:lineRule="exact"/>
            </w:pPr>
            <w:r>
              <w:rPr>
                <w:sz w:val="20"/>
              </w:rPr>
              <w:t>Períodode</w:t>
            </w:r>
            <w:r w:rsidR="005C3D97">
              <w:rPr>
                <w:sz w:val="20"/>
              </w:rPr>
              <w:t>a</w:t>
            </w:r>
            <w:r>
              <w:rPr>
                <w:sz w:val="20"/>
              </w:rPr>
              <w:t>tividades</w:t>
            </w:r>
            <w:r w:rsidR="005C3D97">
              <w:rPr>
                <w:sz w:val="20"/>
              </w:rPr>
              <w:t>c</w:t>
            </w:r>
            <w:r>
              <w:rPr>
                <w:sz w:val="20"/>
              </w:rPr>
              <w:t>urriculares–</w:t>
            </w:r>
            <w:r w:rsidRPr="005C3D97">
              <w:rPr>
                <w:rFonts w:ascii="Times New Roman" w:hAnsi="Times New Roman" w:cs="Times New Roman"/>
                <w:sz w:val="20"/>
              </w:rPr>
              <w:t xml:space="preserve">1º </w:t>
            </w:r>
            <w:r w:rsidRPr="005C3D97">
              <w:rPr>
                <w:rFonts w:ascii="Times New Roman" w:hAnsi="Times New Roman" w:cs="Times New Roman"/>
              </w:rPr>
              <w:t>semestre</w:t>
            </w:r>
          </w:p>
        </w:tc>
        <w:tc>
          <w:tcPr>
            <w:tcW w:w="3687" w:type="dxa"/>
          </w:tcPr>
          <w:p w:rsidR="00DB0BCA" w:rsidRDefault="00A91C0D" w:rsidP="00A91C0D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</w:t>
            </w:r>
            <w:r w:rsidR="009B649B">
              <w:rPr>
                <w:sz w:val="20"/>
              </w:rPr>
              <w:t>7</w:t>
            </w:r>
            <w:r>
              <w:rPr>
                <w:sz w:val="20"/>
              </w:rPr>
              <w:t xml:space="preserve"> de Março a 11 de Julho de 2022</w:t>
            </w:r>
          </w:p>
        </w:tc>
      </w:tr>
      <w:tr w:rsidR="00DB0BCA" w:rsidTr="00EE37CF">
        <w:trPr>
          <w:trHeight w:val="402"/>
        </w:trPr>
        <w:tc>
          <w:tcPr>
            <w:tcW w:w="5804" w:type="dxa"/>
          </w:tcPr>
          <w:p w:rsidR="00DB0BCA" w:rsidRDefault="00B009AB">
            <w:pPr>
              <w:pStyle w:val="TableParagraph"/>
              <w:spacing w:line="248" w:lineRule="exact"/>
            </w:pPr>
            <w:r>
              <w:rPr>
                <w:sz w:val="20"/>
              </w:rPr>
              <w:t>Trancamentodematrículado1º</w:t>
            </w:r>
            <w:r>
              <w:t>semestre</w:t>
            </w:r>
          </w:p>
        </w:tc>
        <w:tc>
          <w:tcPr>
            <w:tcW w:w="3687" w:type="dxa"/>
          </w:tcPr>
          <w:p w:rsidR="00DB0BCA" w:rsidRDefault="00A91C0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14 e 15 de Março de 2022.</w:t>
            </w:r>
          </w:p>
        </w:tc>
      </w:tr>
      <w:tr w:rsidR="00DB0BCA" w:rsidTr="00EE37CF">
        <w:trPr>
          <w:trHeight w:val="417"/>
        </w:trPr>
        <w:tc>
          <w:tcPr>
            <w:tcW w:w="5804" w:type="dxa"/>
          </w:tcPr>
          <w:p w:rsidR="00DB0BCA" w:rsidRDefault="00B009AB" w:rsidP="00C52A9B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Seminário</w:t>
            </w:r>
            <w:r w:rsidR="00C52A9B">
              <w:rPr>
                <w:rFonts w:ascii="Calibri" w:hAnsi="Calibri"/>
                <w:spacing w:val="-6"/>
              </w:rPr>
              <w:t xml:space="preserve"> do resultado do </w:t>
            </w:r>
            <w:r w:rsidR="005C3D97">
              <w:rPr>
                <w:rFonts w:ascii="Calibri" w:hAnsi="Calibri"/>
                <w:spacing w:val="-6"/>
              </w:rPr>
              <w:t>c</w:t>
            </w:r>
            <w:r w:rsidR="00C52A9B">
              <w:rPr>
                <w:rFonts w:ascii="Calibri" w:hAnsi="Calibri"/>
                <w:spacing w:val="-6"/>
              </w:rPr>
              <w:t>oleta CAPES</w:t>
            </w:r>
            <w:r w:rsidR="00C52A9B">
              <w:rPr>
                <w:rFonts w:ascii="Calibri" w:hAnsi="Calibri"/>
              </w:rPr>
              <w:t xml:space="preserve"> 2017-2020</w:t>
            </w:r>
          </w:p>
        </w:tc>
        <w:tc>
          <w:tcPr>
            <w:tcW w:w="3687" w:type="dxa"/>
          </w:tcPr>
          <w:p w:rsidR="00DB0BCA" w:rsidRDefault="00C52A9B">
            <w:pPr>
              <w:pStyle w:val="TableParagraph"/>
              <w:spacing w:line="268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11 e 12 de Maio de 2022.</w:t>
            </w:r>
          </w:p>
        </w:tc>
      </w:tr>
    </w:tbl>
    <w:p w:rsidR="00DB0BCA" w:rsidRDefault="00DB0BCA">
      <w:pPr>
        <w:pStyle w:val="Corpodetexto"/>
        <w:rPr>
          <w:sz w:val="22"/>
        </w:rPr>
      </w:pPr>
    </w:p>
    <w:p w:rsidR="00DB0BCA" w:rsidRDefault="00DB0BCA">
      <w:pPr>
        <w:pStyle w:val="Corpodetexto"/>
        <w:rPr>
          <w:sz w:val="22"/>
        </w:rPr>
      </w:pPr>
    </w:p>
    <w:p w:rsidR="00DB0BCA" w:rsidRDefault="00DB0BCA">
      <w:pPr>
        <w:pStyle w:val="Corpodetexto"/>
        <w:spacing w:before="5"/>
        <w:rPr>
          <w:sz w:val="21"/>
        </w:rPr>
      </w:pPr>
    </w:p>
    <w:p w:rsidR="00DB0BCA" w:rsidRDefault="00B009AB">
      <w:pPr>
        <w:pStyle w:val="Corpodetexto"/>
        <w:ind w:left="399"/>
      </w:pPr>
      <w:r>
        <w:t>Reuniões</w:t>
      </w:r>
      <w:r w:rsidR="00757DAB">
        <w:t xml:space="preserve"> </w:t>
      </w:r>
      <w:r>
        <w:t>do</w:t>
      </w:r>
      <w:r w:rsidR="00757DAB">
        <w:t xml:space="preserve"> </w:t>
      </w:r>
      <w:r>
        <w:t>colegiado</w:t>
      </w:r>
      <w:r w:rsidR="00757DAB">
        <w:t xml:space="preserve"> </w:t>
      </w:r>
      <w:r>
        <w:t>do</w:t>
      </w:r>
      <w:r w:rsidR="00757DAB">
        <w:t xml:space="preserve"> </w:t>
      </w:r>
      <w:r>
        <w:t>PPGED</w:t>
      </w:r>
      <w:r w:rsidR="00757DAB">
        <w:t xml:space="preserve"> </w:t>
      </w:r>
      <w:r w:rsidR="007B7253">
        <w:t>PRIMEIRO SEMESTRE 2022</w:t>
      </w:r>
    </w:p>
    <w:p w:rsidR="00DB0BCA" w:rsidRDefault="00DB0BCA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417"/>
        <w:gridCol w:w="1417"/>
      </w:tblGrid>
      <w:tr w:rsidR="00DB0BCA">
        <w:trPr>
          <w:trHeight w:val="379"/>
        </w:trPr>
        <w:tc>
          <w:tcPr>
            <w:tcW w:w="1985" w:type="dxa"/>
          </w:tcPr>
          <w:p w:rsidR="00DB0BCA" w:rsidRDefault="00B009AB">
            <w:pPr>
              <w:pStyle w:val="TableParagraph"/>
              <w:spacing w:line="222" w:lineRule="exact"/>
              <w:ind w:left="782" w:right="7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Mês</w:t>
            </w:r>
          </w:p>
        </w:tc>
        <w:tc>
          <w:tcPr>
            <w:tcW w:w="1417" w:type="dxa"/>
          </w:tcPr>
          <w:p w:rsidR="00DB0BCA" w:rsidRDefault="00B009AB">
            <w:pPr>
              <w:pStyle w:val="TableParagraph"/>
              <w:spacing w:line="222" w:lineRule="exact"/>
              <w:ind w:left="5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Dia</w:t>
            </w:r>
          </w:p>
        </w:tc>
        <w:tc>
          <w:tcPr>
            <w:tcW w:w="1417" w:type="dxa"/>
          </w:tcPr>
          <w:p w:rsidR="00DB0BCA" w:rsidRDefault="00B009AB">
            <w:pPr>
              <w:pStyle w:val="TableParagraph"/>
              <w:spacing w:line="222" w:lineRule="exact"/>
              <w:ind w:left="4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Hora</w:t>
            </w:r>
          </w:p>
        </w:tc>
      </w:tr>
      <w:tr w:rsidR="00DB0BCA">
        <w:trPr>
          <w:trHeight w:val="441"/>
        </w:trPr>
        <w:tc>
          <w:tcPr>
            <w:tcW w:w="1985" w:type="dxa"/>
          </w:tcPr>
          <w:p w:rsidR="00DB0BCA" w:rsidRDefault="00B009A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92" w:lineRule="exact"/>
              <w:ind w:left="58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92" w:lineRule="exact"/>
              <w:ind w:left="5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09</w:t>
            </w:r>
            <w:r w:rsidR="00B009AB">
              <w:rPr>
                <w:rFonts w:ascii="Calibri"/>
                <w:sz w:val="24"/>
              </w:rPr>
              <w:t>h</w:t>
            </w:r>
          </w:p>
        </w:tc>
      </w:tr>
      <w:tr w:rsidR="00DB0BCA">
        <w:trPr>
          <w:trHeight w:val="445"/>
        </w:trPr>
        <w:tc>
          <w:tcPr>
            <w:tcW w:w="1985" w:type="dxa"/>
          </w:tcPr>
          <w:p w:rsidR="00DB0BCA" w:rsidRDefault="00B009A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92" w:lineRule="exact"/>
              <w:ind w:left="58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1417" w:type="dxa"/>
          </w:tcPr>
          <w:p w:rsidR="00DB0BCA" w:rsidRDefault="00B009AB"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sz w:val="20"/>
              </w:rPr>
              <w:t>09h</w:t>
            </w:r>
          </w:p>
        </w:tc>
      </w:tr>
      <w:tr w:rsidR="00DB0BCA">
        <w:trPr>
          <w:trHeight w:val="376"/>
        </w:trPr>
        <w:tc>
          <w:tcPr>
            <w:tcW w:w="1985" w:type="dxa"/>
          </w:tcPr>
          <w:p w:rsidR="00DB0BCA" w:rsidRDefault="00B009A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sz w:val="20"/>
              </w:rPr>
              <w:t>09</w:t>
            </w:r>
            <w:r w:rsidR="00B009AB">
              <w:rPr>
                <w:sz w:val="20"/>
              </w:rPr>
              <w:t>h</w:t>
            </w:r>
          </w:p>
        </w:tc>
      </w:tr>
      <w:tr w:rsidR="00DB0BCA">
        <w:trPr>
          <w:trHeight w:val="378"/>
        </w:trPr>
        <w:tc>
          <w:tcPr>
            <w:tcW w:w="1985" w:type="dxa"/>
          </w:tcPr>
          <w:p w:rsidR="00DB0BCA" w:rsidRDefault="00B009A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7" w:type="dxa"/>
          </w:tcPr>
          <w:p w:rsidR="00DB0BCA" w:rsidRDefault="00B009AB"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sz w:val="20"/>
              </w:rPr>
              <w:t>09h</w:t>
            </w:r>
          </w:p>
        </w:tc>
      </w:tr>
      <w:tr w:rsidR="00DB0BCA">
        <w:trPr>
          <w:trHeight w:val="378"/>
        </w:trPr>
        <w:tc>
          <w:tcPr>
            <w:tcW w:w="1985" w:type="dxa"/>
          </w:tcPr>
          <w:p w:rsidR="00DB0BCA" w:rsidRDefault="00B009A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sz w:val="20"/>
              </w:rPr>
              <w:t>09</w:t>
            </w:r>
            <w:r w:rsidR="00B009AB">
              <w:rPr>
                <w:sz w:val="20"/>
              </w:rPr>
              <w:t>h</w:t>
            </w:r>
          </w:p>
        </w:tc>
      </w:tr>
      <w:tr w:rsidR="00DB0BCA">
        <w:trPr>
          <w:trHeight w:val="381"/>
        </w:trPr>
        <w:tc>
          <w:tcPr>
            <w:tcW w:w="1985" w:type="dxa"/>
          </w:tcPr>
          <w:p w:rsidR="00DB0BCA" w:rsidRDefault="00B009AB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Junho</w:t>
            </w:r>
          </w:p>
        </w:tc>
        <w:tc>
          <w:tcPr>
            <w:tcW w:w="1417" w:type="dxa"/>
          </w:tcPr>
          <w:p w:rsidR="00DB0BCA" w:rsidRDefault="00C52A9B">
            <w:pPr>
              <w:pStyle w:val="TableParagraph"/>
              <w:spacing w:before="2"/>
              <w:ind w:left="59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DB0BCA" w:rsidRDefault="00B009AB">
            <w:pPr>
              <w:pStyle w:val="TableParagraph"/>
              <w:spacing w:before="2"/>
              <w:ind w:left="543"/>
              <w:rPr>
                <w:sz w:val="20"/>
              </w:rPr>
            </w:pPr>
            <w:r>
              <w:rPr>
                <w:sz w:val="20"/>
              </w:rPr>
              <w:t>09h</w:t>
            </w:r>
          </w:p>
        </w:tc>
      </w:tr>
    </w:tbl>
    <w:p w:rsidR="00B009AB" w:rsidRDefault="00B009AB"/>
    <w:sectPr w:rsidR="00B009AB" w:rsidSect="00DB0BCA">
      <w:type w:val="continuous"/>
      <w:pgSz w:w="11920" w:h="16850"/>
      <w:pgMar w:top="1320" w:right="11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B0BCA"/>
    <w:rsid w:val="003363D6"/>
    <w:rsid w:val="00446D26"/>
    <w:rsid w:val="00521762"/>
    <w:rsid w:val="00594E90"/>
    <w:rsid w:val="005C3D97"/>
    <w:rsid w:val="006138FA"/>
    <w:rsid w:val="00757DAB"/>
    <w:rsid w:val="007B7253"/>
    <w:rsid w:val="007F2E24"/>
    <w:rsid w:val="009B649B"/>
    <w:rsid w:val="00A91C0D"/>
    <w:rsid w:val="00AF2F16"/>
    <w:rsid w:val="00B009AB"/>
    <w:rsid w:val="00B02AD3"/>
    <w:rsid w:val="00B40701"/>
    <w:rsid w:val="00BF4F25"/>
    <w:rsid w:val="00C52A9B"/>
    <w:rsid w:val="00CA6DC1"/>
    <w:rsid w:val="00CF2F22"/>
    <w:rsid w:val="00D4330D"/>
    <w:rsid w:val="00DB0BCA"/>
    <w:rsid w:val="00DF1F8E"/>
    <w:rsid w:val="00EE37CF"/>
    <w:rsid w:val="00F9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BC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B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0BCA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DB0BCA"/>
  </w:style>
  <w:style w:type="paragraph" w:customStyle="1" w:styleId="TableParagraph">
    <w:name w:val="Table Paragraph"/>
    <w:basedOn w:val="Normal"/>
    <w:uiPriority w:val="1"/>
    <w:qFormat/>
    <w:rsid w:val="00DB0BCA"/>
    <w:pPr>
      <w:ind w:left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Waldir Abreu</dc:creator>
  <cp:lastModifiedBy>Will</cp:lastModifiedBy>
  <cp:revision>5</cp:revision>
  <cp:lastPrinted>2022-01-03T11:55:00Z</cp:lastPrinted>
  <dcterms:created xsi:type="dcterms:W3CDTF">2022-01-28T00:14:00Z</dcterms:created>
  <dcterms:modified xsi:type="dcterms:W3CDTF">2022-01-28T11:18:00Z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